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4B" w:rsidRPr="003F7D4B" w:rsidRDefault="003F7D4B" w:rsidP="003F7D4B">
      <w:pPr>
        <w:spacing w:line="600" w:lineRule="exact"/>
        <w:jc w:val="lef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3F7D4B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附件</w:t>
      </w:r>
      <w:r w:rsidRPr="003F7D4B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4</w:t>
      </w:r>
    </w:p>
    <w:p w:rsidR="003F7D4B" w:rsidRPr="003F7D4B" w:rsidRDefault="003F7D4B" w:rsidP="003F7D4B">
      <w:pPr>
        <w:spacing w:line="600" w:lineRule="exact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</w:p>
    <w:p w:rsidR="00C311B5" w:rsidRPr="003F7D4B" w:rsidRDefault="00C311B5" w:rsidP="003F7D4B">
      <w:pPr>
        <w:spacing w:line="600" w:lineRule="exact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  <w:r w:rsidRPr="003F7D4B"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  <w:t>云南财经大学第三十六届运动会</w:t>
      </w:r>
    </w:p>
    <w:p w:rsidR="005170BB" w:rsidRPr="003F7D4B" w:rsidRDefault="005A3B11" w:rsidP="003F7D4B">
      <w:pPr>
        <w:spacing w:line="600" w:lineRule="exact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  <w:r w:rsidRPr="003F7D4B"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  <w:t>教职工</w:t>
      </w:r>
      <w:r w:rsidR="00843187" w:rsidRPr="003F7D4B"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  <w:t>象棋比赛规则</w:t>
      </w:r>
    </w:p>
    <w:p w:rsidR="005170BB" w:rsidRPr="003F7D4B" w:rsidRDefault="005170BB" w:rsidP="003F7D4B">
      <w:pPr>
        <w:spacing w:line="600" w:lineRule="exact"/>
        <w:jc w:val="center"/>
        <w:rPr>
          <w:rFonts w:ascii="Times New Roman" w:eastAsia="仿宋" w:hAnsi="Times New Roman" w:cs="Times New Roman"/>
          <w:color w:val="000000" w:themeColor="text1"/>
          <w:sz w:val="36"/>
          <w:szCs w:val="36"/>
        </w:rPr>
      </w:pPr>
    </w:p>
    <w:p w:rsidR="005A3B11" w:rsidRPr="003F7D4B" w:rsidRDefault="00BA1EDF" w:rsidP="003F7D4B">
      <w:pPr>
        <w:pStyle w:val="a5"/>
        <w:numPr>
          <w:ilvl w:val="0"/>
          <w:numId w:val="7"/>
        </w:numPr>
        <w:spacing w:line="600" w:lineRule="exact"/>
        <w:ind w:firstLineChars="0"/>
        <w:jc w:val="lef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3F7D4B"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比赛地点</w:t>
      </w:r>
    </w:p>
    <w:p w:rsidR="005A3B11" w:rsidRPr="003F7D4B" w:rsidRDefault="005A3B11" w:rsidP="003F7D4B">
      <w:pPr>
        <w:spacing w:line="600" w:lineRule="exact"/>
        <w:ind w:left="643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云南财经大学教职工活动中心</w:t>
      </w:r>
      <w:r w:rsidR="00FF326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="00FF326F"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游泳馆二楼</w:t>
      </w:r>
      <w:r w:rsidR="00FF326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</w:p>
    <w:p w:rsidR="005A3B11" w:rsidRPr="003F7D4B" w:rsidRDefault="005A3B11" w:rsidP="003F7D4B">
      <w:pPr>
        <w:pStyle w:val="a5"/>
        <w:numPr>
          <w:ilvl w:val="0"/>
          <w:numId w:val="7"/>
        </w:numPr>
        <w:spacing w:line="600" w:lineRule="exact"/>
        <w:ind w:firstLineChars="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比赛时间</w:t>
      </w:r>
    </w:p>
    <w:p w:rsidR="00C8738E" w:rsidRPr="003F7D4B" w:rsidRDefault="00C8738E" w:rsidP="003F7D4B">
      <w:pPr>
        <w:spacing w:line="600" w:lineRule="exact"/>
        <w:ind w:left="643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13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16:00-19:00</w:t>
      </w:r>
    </w:p>
    <w:p w:rsidR="00C8738E" w:rsidRPr="003F7D4B" w:rsidRDefault="00C8738E" w:rsidP="003F7D4B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14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8:30-12:30  </w:t>
      </w:r>
    </w:p>
    <w:p w:rsidR="005A3B11" w:rsidRPr="003F7D4B" w:rsidRDefault="005A3B11" w:rsidP="003F7D4B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3F7D4B"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三、比赛规则</w:t>
      </w:r>
    </w:p>
    <w:p w:rsidR="005A3B11" w:rsidRPr="003F7D4B" w:rsidRDefault="005A3B11" w:rsidP="003F7D4B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（一）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遵照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友谊第一、比赛第二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的原则，讲究棋风、棋德，赛出风格、赛出水平；</w:t>
      </w:r>
    </w:p>
    <w:p w:rsidR="003F7D4B" w:rsidRPr="003F7D4B" w:rsidRDefault="005A3B11" w:rsidP="003F7D4B">
      <w:pPr>
        <w:spacing w:line="600" w:lineRule="exact"/>
        <w:ind w:firstLineChars="200" w:firstLine="640"/>
        <w:jc w:val="left"/>
        <w:rPr>
          <w:rFonts w:ascii="Times New Roman" w:eastAsia="仿宋_GB2312" w:hAnsi="仿宋_GB2312" w:cs="Times New Roman"/>
          <w:color w:val="000000" w:themeColor="text1"/>
          <w:spacing w:val="-12"/>
          <w:sz w:val="32"/>
          <w:szCs w:val="32"/>
        </w:rPr>
      </w:pPr>
      <w:r w:rsidRPr="003F7D4B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（二）</w:t>
      </w:r>
      <w:r w:rsidRPr="003F7D4B">
        <w:rPr>
          <w:rFonts w:ascii="Times New Roman" w:eastAsia="仿宋_GB2312" w:hAnsi="Times New Roman" w:cs="Times New Roman"/>
          <w:bCs/>
          <w:color w:val="000000" w:themeColor="text1"/>
          <w:spacing w:val="-12"/>
          <w:kern w:val="0"/>
          <w:sz w:val="32"/>
          <w:szCs w:val="32"/>
          <w:shd w:val="clear" w:color="auto" w:fill="FFFFFF"/>
        </w:rPr>
        <w:t>比赛采用</w:t>
      </w:r>
      <w:r w:rsidRPr="003F7D4B">
        <w:rPr>
          <w:rFonts w:ascii="Times New Roman" w:eastAsia="仿宋_GB2312" w:hAnsi="仿宋_GB2312" w:cs="Times New Roman"/>
          <w:color w:val="000000" w:themeColor="text1"/>
          <w:spacing w:val="-12"/>
          <w:sz w:val="32"/>
          <w:szCs w:val="32"/>
        </w:rPr>
        <w:t>中国象棋协会审定的《象棋竞赛规则》</w:t>
      </w:r>
      <w:r w:rsidRPr="003F7D4B">
        <w:rPr>
          <w:rFonts w:ascii="Times New Roman" w:eastAsia="仿宋_GB2312" w:hAnsi="Times New Roman" w:cs="Times New Roman"/>
          <w:color w:val="000000" w:themeColor="text1"/>
          <w:spacing w:val="-12"/>
          <w:sz w:val="32"/>
          <w:szCs w:val="32"/>
        </w:rPr>
        <w:t>(2011)</w:t>
      </w:r>
      <w:r w:rsidR="00E578D8" w:rsidRPr="003F7D4B">
        <w:rPr>
          <w:rFonts w:ascii="Times New Roman" w:eastAsia="仿宋_GB2312" w:hAnsi="仿宋_GB2312" w:cs="Times New Roman"/>
          <w:color w:val="000000" w:themeColor="text1"/>
          <w:spacing w:val="-12"/>
          <w:sz w:val="32"/>
          <w:szCs w:val="32"/>
        </w:rPr>
        <w:t>；</w:t>
      </w:r>
    </w:p>
    <w:p w:rsidR="003F7D4B" w:rsidRPr="003F7D4B" w:rsidRDefault="005A3B11" w:rsidP="003F7D4B">
      <w:pPr>
        <w:spacing w:line="600" w:lineRule="exact"/>
        <w:ind w:firstLineChars="200" w:firstLine="640"/>
        <w:jc w:val="left"/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（三）采用积分编排制，比赛轮数进行七轮比赛，由电脑自动编排。比赛用时采用总用时加限秒制组成。对弈双方一局总用时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分钟</w:t>
      </w:r>
      <w:r w:rsidR="003F7D4B"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总用时内走一步棋时间不得超过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120</w:t>
      </w: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秒，超时判负。总用时使用完，每走一步限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</w:t>
      </w: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秒，裁判会在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</w:t>
      </w:r>
      <w:r w:rsidR="00E578D8"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秒时发出提醒，超时判负；</w:t>
      </w:r>
    </w:p>
    <w:p w:rsidR="00BA1EDF" w:rsidRPr="003F7D4B" w:rsidRDefault="005A3B11" w:rsidP="003F7D4B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（四）</w:t>
      </w: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采用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回合自然限着，从棋手提出经裁判</w:t>
      </w:r>
      <w:r w:rsidR="00E578D8"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裁定后开始算起，由提出方数步，对方确认，提出方</w:t>
      </w:r>
      <w:r w:rsidR="00E578D8"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E578D8"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将军</w:t>
      </w:r>
      <w:r w:rsidR="00E578D8"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E578D8"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不计着数；</w:t>
      </w:r>
    </w:p>
    <w:p w:rsidR="003F7D4B" w:rsidRDefault="00BA1EDF" w:rsidP="003F7D4B">
      <w:pPr>
        <w:spacing w:line="600" w:lineRule="exact"/>
        <w:ind w:firstLineChars="200" w:firstLine="640"/>
        <w:jc w:val="left"/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（五）名次确定按照积分、对手分、胜局、犯规、后走</w:t>
      </w:r>
      <w:r w:rsidRPr="003F7D4B">
        <w:rPr>
          <w:rFonts w:ascii="Times New Roman" w:eastAsia="仿宋_GB2312" w:hAnsi="仿宋_GB2312" w:cs="Times New Roman"/>
          <w:color w:val="000000" w:themeColor="text1"/>
          <w:spacing w:val="-4"/>
          <w:sz w:val="32"/>
          <w:szCs w:val="32"/>
        </w:rPr>
        <w:lastRenderedPageBreak/>
        <w:t>局数的顺序区分；如仍不能区分，则依次比较前一轮成绩确定。</w:t>
      </w:r>
    </w:p>
    <w:p w:rsidR="00BA1EDF" w:rsidRPr="003F7D4B" w:rsidRDefault="00BA1EDF" w:rsidP="003F7D4B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3F7D4B">
        <w:rPr>
          <w:rFonts w:ascii="Times New Roman" w:eastAsia="黑体" w:hAnsi="黑体" w:cs="Times New Roman"/>
          <w:bCs/>
          <w:color w:val="000000" w:themeColor="text1"/>
          <w:kern w:val="0"/>
          <w:sz w:val="32"/>
          <w:szCs w:val="32"/>
          <w:shd w:val="clear" w:color="auto" w:fill="FFFFFF"/>
        </w:rPr>
        <w:t>四、</w:t>
      </w:r>
      <w:r w:rsidRPr="003F7D4B"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比赛名次及计分办法</w:t>
      </w:r>
    </w:p>
    <w:p w:rsidR="00BA1EDF" w:rsidRPr="003F7D4B" w:rsidRDefault="00BA1EDF" w:rsidP="003F7D4B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（一）本次比赛按成绩取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1-6</w:t>
      </w: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名；</w:t>
      </w:r>
    </w:p>
    <w:p w:rsidR="00BA1EDF" w:rsidRPr="003F7D4B" w:rsidRDefault="00BA1EDF" w:rsidP="003F7D4B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（二）本次比赛计分为：第一名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28</w:t>
      </w: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分；第二名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25</w:t>
      </w: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分；第三名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22</w:t>
      </w: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分；第四名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19</w:t>
      </w: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分；第五名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16</w:t>
      </w: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分；第六名：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13</w:t>
      </w: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分。第七名以后均计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分。</w:t>
      </w:r>
    </w:p>
    <w:p w:rsidR="00BA1EDF" w:rsidRPr="003F7D4B" w:rsidRDefault="00BA1EDF" w:rsidP="003F7D4B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黑体" w:hAnsi="黑体" w:cs="Times New Roman"/>
          <w:color w:val="000000" w:themeColor="text1"/>
          <w:sz w:val="32"/>
          <w:szCs w:val="32"/>
        </w:rPr>
        <w:t>五、比赛相关要求</w:t>
      </w:r>
    </w:p>
    <w:p w:rsidR="00BA1EDF" w:rsidRPr="003F7D4B" w:rsidRDefault="00BA1EDF" w:rsidP="003F7D4B">
      <w:pPr>
        <w:tabs>
          <w:tab w:val="left" w:pos="312"/>
        </w:tabs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（一）校属各分工会限报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名运动员；</w:t>
      </w:r>
    </w:p>
    <w:p w:rsidR="00BA1EDF" w:rsidRPr="003F7D4B" w:rsidRDefault="00BA1EDF" w:rsidP="003F7D4B">
      <w:pPr>
        <w:tabs>
          <w:tab w:val="left" w:pos="312"/>
        </w:tabs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（二）参赛运动员提前半小时到赛场抽签；</w:t>
      </w:r>
    </w:p>
    <w:p w:rsidR="00BA1EDF" w:rsidRPr="003F7D4B" w:rsidRDefault="00BA1EDF" w:rsidP="003F7D4B">
      <w:pPr>
        <w:tabs>
          <w:tab w:val="left" w:pos="312"/>
        </w:tabs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（三）赛场需保持安静，旁观人员不得言语，禁止吸烟；</w:t>
      </w:r>
    </w:p>
    <w:p w:rsidR="00BA1EDF" w:rsidRPr="003F7D4B" w:rsidRDefault="00BA1EDF" w:rsidP="003F7D4B">
      <w:pPr>
        <w:tabs>
          <w:tab w:val="left" w:pos="312"/>
        </w:tabs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（四）</w:t>
      </w:r>
      <w:r w:rsidR="00E578D8" w:rsidRPr="003F7D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参赛运动员需尊重裁判，服从安排；</w:t>
      </w:r>
    </w:p>
    <w:p w:rsidR="00102E5E" w:rsidRPr="003F7D4B" w:rsidRDefault="00BA1EDF" w:rsidP="003F7D4B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（五）</w:t>
      </w:r>
      <w:r w:rsidRPr="003F7D4B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比赛期间，请参赛人员按照相关防疫要求做好个</w:t>
      </w:r>
      <w:r w:rsidRPr="003F7D4B">
        <w:rPr>
          <w:rFonts w:ascii="Times New Roman" w:eastAsia="仿宋_GB2312" w:hAnsi="仿宋_GB2312" w:cs="Times New Roman"/>
          <w:color w:val="000000" w:themeColor="text1"/>
          <w:spacing w:val="-4"/>
          <w:sz w:val="32"/>
          <w:szCs w:val="32"/>
        </w:rPr>
        <w:t>人防护，配合测量体温，如出现发热等情况，及时联系组委会。</w:t>
      </w:r>
    </w:p>
    <w:p w:rsidR="00102E5E" w:rsidRPr="003F7D4B" w:rsidRDefault="00102E5E" w:rsidP="003F7D4B">
      <w:pPr>
        <w:spacing w:line="60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3F7D4B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   </w:t>
      </w:r>
      <w:r w:rsidRPr="003F7D4B"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六、未尽事宜由大会组委会负责解释。</w:t>
      </w:r>
    </w:p>
    <w:p w:rsidR="005A3B11" w:rsidRPr="003F7D4B" w:rsidRDefault="005A3B11" w:rsidP="003F7D4B">
      <w:pPr>
        <w:widowControl/>
        <w:shd w:val="clear" w:color="auto" w:fill="FFFFFF"/>
        <w:spacing w:line="600" w:lineRule="exact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</w:p>
    <w:p w:rsidR="005170BB" w:rsidRPr="003F7D4B" w:rsidRDefault="005170BB" w:rsidP="003F7D4B">
      <w:pPr>
        <w:spacing w:line="600" w:lineRule="exact"/>
        <w:jc w:val="lef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sectPr w:rsidR="005170BB" w:rsidRPr="003F7D4B" w:rsidSect="0085689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B1" w:rsidRDefault="00A14CB1" w:rsidP="00843187">
      <w:r>
        <w:separator/>
      </w:r>
    </w:p>
  </w:endnote>
  <w:endnote w:type="continuationSeparator" w:id="1">
    <w:p w:rsidR="00A14CB1" w:rsidRDefault="00A14CB1" w:rsidP="00843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89D" w:rsidRPr="0085689D" w:rsidRDefault="0085689D" w:rsidP="0085689D">
    <w:pPr>
      <w:pStyle w:val="a4"/>
      <w:ind w:leftChars="100" w:left="210" w:rightChars="100" w:right="210"/>
      <w:rPr>
        <w:rFonts w:asciiTheme="minorEastAsia" w:eastAsiaTheme="minorEastAsia" w:hAnsiTheme="minorEastAsia"/>
        <w:sz w:val="28"/>
        <w:szCs w:val="28"/>
      </w:rPr>
    </w:pPr>
    <w:r w:rsidRPr="0085689D">
      <w:rPr>
        <w:rFonts w:asciiTheme="minorEastAsia" w:eastAsia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28432182"/>
        <w:docPartObj>
          <w:docPartGallery w:val="Page Numbers (Bottom of Page)"/>
          <w:docPartUnique/>
        </w:docPartObj>
      </w:sdtPr>
      <w:sdtContent>
        <w:r w:rsidRPr="0085689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85689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85689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85689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85689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Pr="0085689D">
      <w:rPr>
        <w:rFonts w:asciiTheme="minorEastAsia" w:eastAsiaTheme="minorEastAsia" w:hAnsiTheme="minorEastAsia" w:hint="eastAsia"/>
        <w:sz w:val="28"/>
        <w:szCs w:val="28"/>
      </w:rPr>
      <w:t xml:space="preserve"> —</w:t>
    </w:r>
  </w:p>
  <w:p w:rsidR="0085689D" w:rsidRDefault="008568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2181"/>
      <w:docPartObj>
        <w:docPartGallery w:val="Page Numbers (Bottom of Page)"/>
        <w:docPartUnique/>
      </w:docPartObj>
    </w:sdtPr>
    <w:sdtContent>
      <w:p w:rsidR="0085689D" w:rsidRDefault="0085689D" w:rsidP="0085689D">
        <w:pPr>
          <w:pStyle w:val="a4"/>
          <w:wordWrap w:val="0"/>
          <w:ind w:leftChars="100" w:left="210" w:rightChars="100" w:right="210"/>
          <w:jc w:val="right"/>
        </w:pPr>
        <w:r w:rsidRPr="0085689D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Pr="0085689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85689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85689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85689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85689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85689D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85689D" w:rsidRDefault="008568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B1" w:rsidRDefault="00A14CB1" w:rsidP="00843187">
      <w:r>
        <w:separator/>
      </w:r>
    </w:p>
  </w:footnote>
  <w:footnote w:type="continuationSeparator" w:id="1">
    <w:p w:rsidR="00A14CB1" w:rsidRDefault="00A14CB1" w:rsidP="00843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95A007"/>
    <w:multiLevelType w:val="singleLevel"/>
    <w:tmpl w:val="B895A0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374A9D"/>
    <w:multiLevelType w:val="singleLevel"/>
    <w:tmpl w:val="07374A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A088432"/>
    <w:multiLevelType w:val="singleLevel"/>
    <w:tmpl w:val="0A0884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ED1C867"/>
    <w:multiLevelType w:val="singleLevel"/>
    <w:tmpl w:val="0ED1C8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4DE273E"/>
    <w:multiLevelType w:val="singleLevel"/>
    <w:tmpl w:val="14DE27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F4F0C09"/>
    <w:multiLevelType w:val="hybridMultilevel"/>
    <w:tmpl w:val="7C262F1A"/>
    <w:lvl w:ilvl="0" w:tplc="9AFAE47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4E3529AC"/>
    <w:multiLevelType w:val="singleLevel"/>
    <w:tmpl w:val="4E3529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70BB"/>
    <w:rsid w:val="00102E5E"/>
    <w:rsid w:val="00192DC1"/>
    <w:rsid w:val="0020033E"/>
    <w:rsid w:val="0037671F"/>
    <w:rsid w:val="003F7D4B"/>
    <w:rsid w:val="005170BB"/>
    <w:rsid w:val="005519C6"/>
    <w:rsid w:val="005A3B11"/>
    <w:rsid w:val="006F5B77"/>
    <w:rsid w:val="00835A2C"/>
    <w:rsid w:val="00843187"/>
    <w:rsid w:val="0085689D"/>
    <w:rsid w:val="00A14CB1"/>
    <w:rsid w:val="00BA1EDF"/>
    <w:rsid w:val="00C311B5"/>
    <w:rsid w:val="00C8738E"/>
    <w:rsid w:val="00D969F8"/>
    <w:rsid w:val="00E578D8"/>
    <w:rsid w:val="00F44F71"/>
    <w:rsid w:val="00FF326F"/>
    <w:rsid w:val="03AA7D72"/>
    <w:rsid w:val="0A5A056E"/>
    <w:rsid w:val="0BE418BF"/>
    <w:rsid w:val="26661794"/>
    <w:rsid w:val="2A0E29F3"/>
    <w:rsid w:val="2B9D4976"/>
    <w:rsid w:val="2EA93267"/>
    <w:rsid w:val="33415241"/>
    <w:rsid w:val="44CE2F96"/>
    <w:rsid w:val="465629C3"/>
    <w:rsid w:val="51E0678B"/>
    <w:rsid w:val="55B966E6"/>
    <w:rsid w:val="560A04B1"/>
    <w:rsid w:val="565109D9"/>
    <w:rsid w:val="5B0B3483"/>
    <w:rsid w:val="6A953F24"/>
    <w:rsid w:val="6BE17C8E"/>
    <w:rsid w:val="703E12AF"/>
    <w:rsid w:val="7323582D"/>
    <w:rsid w:val="7E57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0BB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3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3187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43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187"/>
    <w:rPr>
      <w:rFonts w:ascii="Calibri" w:eastAsia="宋体" w:hAnsi="Calibri" w:cs="宋体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8431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*shang*</dc:creator>
  <cp:lastModifiedBy>Ly</cp:lastModifiedBy>
  <cp:revision>14</cp:revision>
  <dcterms:created xsi:type="dcterms:W3CDTF">2020-10-23T07:55:00Z</dcterms:created>
  <dcterms:modified xsi:type="dcterms:W3CDTF">2020-10-23T09:36:00Z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